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B1" w:rsidRDefault="005313B1" w:rsidP="007D553D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HISTORY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 </w:t>
      </w:r>
      <w:r w:rsidR="007D553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May </w:t>
      </w:r>
      <w:r w:rsidR="00BE7B7A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11</w:t>
      </w:r>
      <w:bookmarkStart w:id="0" w:name="_GoBack"/>
      <w:bookmarkEnd w:id="0"/>
      <w:r w:rsidR="008845E9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th</w:t>
      </w:r>
    </w:p>
    <w:p w:rsidR="005313B1" w:rsidRDefault="005313B1" w:rsidP="005313B1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:rsidR="005313B1" w:rsidRDefault="005313B1" w:rsidP="005313B1">
      <w:pPr>
        <w:pStyle w:val="NoSpacing"/>
        <w:ind w:left="-540" w:right="-1260"/>
        <w:rPr>
          <w:rFonts w:ascii="Arial" w:hAnsi="Arial" w:cs="Arial"/>
          <w:b/>
          <w:bCs/>
          <w:sz w:val="24"/>
          <w:szCs w:val="24"/>
        </w:rPr>
      </w:pPr>
      <w:r w:rsidRPr="000A339A">
        <w:rPr>
          <w:rFonts w:ascii="Arial" w:hAnsi="Arial" w:cs="Arial"/>
          <w:b/>
          <w:bCs/>
          <w:sz w:val="24"/>
          <w:szCs w:val="24"/>
        </w:rPr>
        <w:t>Please check that you have submitted and received marks for these assignments in</w:t>
      </w:r>
      <w:r w:rsidRPr="000A339A">
        <w:rPr>
          <w:rFonts w:ascii="Arial" w:hAnsi="Arial" w:cs="Arial"/>
          <w:sz w:val="24"/>
          <w:szCs w:val="24"/>
        </w:rPr>
        <w:t xml:space="preserve"> 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turnitin.com</w:t>
      </w:r>
      <w:r w:rsidRPr="0029716D">
        <w:rPr>
          <w:rFonts w:ascii="Arial" w:hAnsi="Arial" w:cs="Arial"/>
          <w:color w:val="538135" w:themeColor="accent6" w:themeShade="BF"/>
          <w:sz w:val="24"/>
          <w:szCs w:val="24"/>
        </w:rPr>
        <w:t>:</w:t>
      </w:r>
    </w:p>
    <w:p w:rsidR="005313B1" w:rsidRDefault="005313B1" w:rsidP="005313B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313B1" w:rsidRDefault="005313B1" w:rsidP="005313B1">
      <w:pPr>
        <w:pStyle w:val="NoSpacing"/>
        <w:rPr>
          <w:rFonts w:ascii="Arial" w:hAnsi="Arial" w:cs="Arial"/>
          <w:sz w:val="24"/>
          <w:szCs w:val="24"/>
        </w:rPr>
      </w:pPr>
      <w:bookmarkStart w:id="1" w:name="_Hlk37008824"/>
      <w:r>
        <w:rPr>
          <w:rFonts w:ascii="Arial" w:hAnsi="Arial" w:cs="Arial"/>
          <w:sz w:val="24"/>
          <w:szCs w:val="24"/>
        </w:rPr>
        <w:t xml:space="preserve">                1.  Opera Essay Part 1</w:t>
      </w:r>
    </w:p>
    <w:p w:rsidR="005313B1" w:rsidRDefault="005313B1" w:rsidP="005313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2" w:name="_Hlk37008856"/>
      <w:bookmarkEnd w:id="1"/>
      <w:r>
        <w:rPr>
          <w:rFonts w:ascii="Arial" w:hAnsi="Arial" w:cs="Arial"/>
          <w:sz w:val="24"/>
          <w:szCs w:val="24"/>
        </w:rPr>
        <w:t>Opera Essay Part 2</w:t>
      </w:r>
    </w:p>
    <w:bookmarkEnd w:id="2"/>
    <w:p w:rsidR="00ED5915" w:rsidRDefault="005313B1" w:rsidP="00ED59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E0C">
        <w:rPr>
          <w:rFonts w:ascii="Arial" w:hAnsi="Arial" w:cs="Arial"/>
          <w:sz w:val="24"/>
          <w:szCs w:val="24"/>
        </w:rPr>
        <w:t xml:space="preserve">Opera Essay Part </w:t>
      </w:r>
      <w:r>
        <w:rPr>
          <w:rFonts w:ascii="Arial" w:hAnsi="Arial" w:cs="Arial"/>
          <w:sz w:val="24"/>
          <w:szCs w:val="24"/>
        </w:rPr>
        <w:t>3</w:t>
      </w:r>
    </w:p>
    <w:p w:rsidR="00ED5915" w:rsidRPr="00ED5915" w:rsidRDefault="00B67568" w:rsidP="00ED5915">
      <w:pPr>
        <w:pStyle w:val="ListParagraph"/>
        <w:ind w:left="1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</w:t>
      </w:r>
    </w:p>
    <w:p w:rsidR="00ED5915" w:rsidRDefault="00ED5915" w:rsidP="00ED5915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Opera Essay Part 4 – </w:t>
      </w:r>
      <w:r w:rsidR="00B67568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try to submit</w:t>
      </w: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Part 4 </w:t>
      </w:r>
      <w:r w:rsidR="00B67568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this week</w:t>
      </w:r>
    </w:p>
    <w:p w:rsidR="00ED5915" w:rsidRPr="00ED5915" w:rsidRDefault="00ED5915" w:rsidP="00ED5915">
      <w:pPr>
        <w:rPr>
          <w:rFonts w:ascii="Arial" w:hAnsi="Arial" w:cs="Arial"/>
          <w:sz w:val="24"/>
          <w:szCs w:val="24"/>
        </w:rPr>
      </w:pPr>
    </w:p>
    <w:p w:rsidR="005313B1" w:rsidRDefault="005313B1" w:rsidP="005313B1">
      <w:pPr>
        <w:pStyle w:val="NoSpacing"/>
        <w:ind w:left="-540" w:right="-900"/>
        <w:rPr>
          <w:rFonts w:ascii="Arial" w:hAnsi="Arial" w:cs="Arial"/>
          <w:color w:val="7030A0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>If you are missing assignments please CATCH-UP. There is time to catch-up. Pace yourself.</w:t>
      </w:r>
      <w:r w:rsidRPr="00512EEB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5313B1" w:rsidRDefault="005313B1" w:rsidP="005313B1">
      <w:pPr>
        <w:pStyle w:val="NoSpacing"/>
        <w:ind w:left="-540" w:right="-900"/>
        <w:rPr>
          <w:rFonts w:ascii="Arial" w:hAnsi="Arial" w:cs="Arial"/>
          <w:sz w:val="24"/>
          <w:szCs w:val="24"/>
        </w:rPr>
      </w:pPr>
    </w:p>
    <w:p w:rsidR="005313B1" w:rsidRDefault="005313B1" w:rsidP="005313B1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Assignments are explained at </w:t>
      </w:r>
      <w:r w:rsidRPr="00B17DFB">
        <w:rPr>
          <w:rFonts w:ascii="Arial" w:hAnsi="Arial" w:cs="Arial"/>
          <w:b/>
          <w:bCs/>
          <w:sz w:val="24"/>
          <w:szCs w:val="24"/>
        </w:rPr>
        <w:t>earlhaig.ca</w:t>
      </w:r>
      <w:r>
        <w:rPr>
          <w:rFonts w:ascii="Arial" w:hAnsi="Arial" w:cs="Arial"/>
          <w:b/>
          <w:bCs/>
          <w:sz w:val="24"/>
          <w:szCs w:val="24"/>
        </w:rPr>
        <w:t>----</w:t>
      </w:r>
      <w:r>
        <w:rPr>
          <w:rFonts w:ascii="Arial" w:hAnsi="Arial" w:cs="Arial"/>
          <w:b/>
          <w:bCs/>
          <w:sz w:val="24"/>
          <w:szCs w:val="24"/>
        </w:rPr>
        <w:sym w:font="Symbol" w:char="F0AE"/>
      </w:r>
      <w:r>
        <w:rPr>
          <w:rFonts w:ascii="Arial" w:hAnsi="Arial" w:cs="Arial"/>
          <w:b/>
          <w:bCs/>
          <w:sz w:val="24"/>
          <w:szCs w:val="24"/>
        </w:rPr>
        <w:t xml:space="preserve"> 2) AMI 1O1&gt; 07) Opera Atelier&gt; Don Giovanni</w:t>
      </w:r>
    </w:p>
    <w:p w:rsidR="005313B1" w:rsidRDefault="005313B1" w:rsidP="005313B1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Pr="00B17DFB">
        <w:rPr>
          <w:rFonts w:ascii="Arial" w:hAnsi="Arial" w:cs="Arial"/>
          <w:sz w:val="24"/>
          <w:szCs w:val="24"/>
        </w:rPr>
        <w:t>All work to be evaluated must be submitted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1AD8">
        <w:rPr>
          <w:rFonts w:ascii="Arial" w:hAnsi="Arial" w:cs="Arial"/>
          <w:sz w:val="24"/>
          <w:szCs w:val="24"/>
        </w:rPr>
        <w:t xml:space="preserve">to </w:t>
      </w:r>
      <w:r w:rsidRPr="008C1AD8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turnitin.com</w:t>
      </w:r>
    </w:p>
    <w:p w:rsidR="00733E33" w:rsidRDefault="00733E33"/>
    <w:p w:rsidR="00ED5915" w:rsidRDefault="00ED5915"/>
    <w:p w:rsidR="00ED5915" w:rsidRDefault="00ED5915"/>
    <w:sectPr w:rsidR="00ED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B1"/>
    <w:rsid w:val="005313B1"/>
    <w:rsid w:val="00733E33"/>
    <w:rsid w:val="007D553D"/>
    <w:rsid w:val="008845E9"/>
    <w:rsid w:val="00B67568"/>
    <w:rsid w:val="00BE7B7A"/>
    <w:rsid w:val="00E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23C3"/>
  <w15:chartTrackingRefBased/>
  <w15:docId w15:val="{1DCD5F17-F670-43D9-B5DE-B037174E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3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2020-05-08T16:23:00Z</dcterms:created>
  <dcterms:modified xsi:type="dcterms:W3CDTF">2020-05-08T16:23:00Z</dcterms:modified>
</cp:coreProperties>
</file>